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57" w:rsidRDefault="00B73657" w:rsidP="00B73657">
      <w:pPr>
        <w:rPr>
          <w:b/>
          <w:sz w:val="28"/>
          <w:szCs w:val="28"/>
        </w:rPr>
      </w:pPr>
    </w:p>
    <w:p w:rsidR="00B73657" w:rsidRPr="006A373D" w:rsidRDefault="00B73657" w:rsidP="00B736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2300" cy="6838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57" w:rsidRDefault="00B73657" w:rsidP="00B736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</w:p>
    <w:p w:rsidR="00B73657" w:rsidRDefault="00B73657" w:rsidP="00B736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«КОРОЧАНСКИЙ РАЙОН»</w:t>
      </w:r>
    </w:p>
    <w:p w:rsidR="00B73657" w:rsidRPr="00E72C15" w:rsidRDefault="00B73657" w:rsidP="00B736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73657" w:rsidRDefault="00B73657" w:rsidP="00B736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373D">
        <w:rPr>
          <w:rFonts w:ascii="Times New Roman" w:hAnsi="Times New Roman"/>
          <w:b/>
          <w:sz w:val="28"/>
          <w:szCs w:val="28"/>
        </w:rPr>
        <w:t>ПРИКАЗ</w:t>
      </w:r>
    </w:p>
    <w:p w:rsidR="00B73657" w:rsidRDefault="00B73657" w:rsidP="00B7365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73657" w:rsidRPr="00E30835" w:rsidRDefault="00E30835" w:rsidP="00B73657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« 28</w:t>
      </w:r>
      <w:r w:rsidR="00B73657">
        <w:rPr>
          <w:rFonts w:ascii="Times New Roman" w:hAnsi="Times New Roman"/>
          <w:b/>
          <w:sz w:val="28"/>
          <w:szCs w:val="28"/>
        </w:rPr>
        <w:t xml:space="preserve"> »</w:t>
      </w:r>
      <w:r w:rsidR="00B73657" w:rsidRPr="006A373D">
        <w:rPr>
          <w:rFonts w:ascii="Times New Roman" w:hAnsi="Times New Roman"/>
          <w:b/>
          <w:sz w:val="28"/>
          <w:szCs w:val="28"/>
        </w:rPr>
        <w:t xml:space="preserve"> </w:t>
      </w:r>
      <w:r w:rsidR="00E70FB1">
        <w:rPr>
          <w:rFonts w:ascii="Times New Roman" w:hAnsi="Times New Roman"/>
          <w:b/>
          <w:sz w:val="28"/>
          <w:szCs w:val="28"/>
        </w:rPr>
        <w:t xml:space="preserve"> декабря  2018</w:t>
      </w:r>
      <w:r w:rsidR="00B73657" w:rsidRPr="006A373D">
        <w:rPr>
          <w:rFonts w:ascii="Times New Roman" w:hAnsi="Times New Roman"/>
          <w:b/>
          <w:sz w:val="28"/>
          <w:szCs w:val="28"/>
        </w:rPr>
        <w:t xml:space="preserve"> года   </w:t>
      </w:r>
      <w:r w:rsidR="00B73657">
        <w:rPr>
          <w:rFonts w:ascii="Times New Roman" w:hAnsi="Times New Roman"/>
          <w:b/>
          <w:sz w:val="28"/>
          <w:szCs w:val="28"/>
        </w:rPr>
        <w:t xml:space="preserve">     </w:t>
      </w:r>
      <w:r w:rsidR="00B73657" w:rsidRPr="006A373D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B73657">
        <w:rPr>
          <w:rFonts w:ascii="Times New Roman" w:hAnsi="Times New Roman"/>
          <w:b/>
          <w:sz w:val="28"/>
          <w:szCs w:val="28"/>
        </w:rPr>
        <w:t xml:space="preserve">      </w:t>
      </w:r>
      <w:r w:rsidR="00B73657" w:rsidRPr="006A373D">
        <w:rPr>
          <w:rFonts w:ascii="Times New Roman" w:hAnsi="Times New Roman"/>
          <w:b/>
          <w:sz w:val="28"/>
          <w:szCs w:val="28"/>
        </w:rPr>
        <w:t xml:space="preserve">     </w:t>
      </w:r>
      <w:r w:rsidR="00B73657">
        <w:rPr>
          <w:rFonts w:ascii="Times New Roman" w:hAnsi="Times New Roman"/>
          <w:b/>
          <w:sz w:val="28"/>
          <w:szCs w:val="28"/>
        </w:rPr>
        <w:t xml:space="preserve">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0835">
        <w:rPr>
          <w:rFonts w:ascii="Times New Roman" w:hAnsi="Times New Roman"/>
          <w:b/>
          <w:sz w:val="28"/>
          <w:szCs w:val="28"/>
          <w:u w:val="single"/>
        </w:rPr>
        <w:t>1561</w:t>
      </w:r>
    </w:p>
    <w:p w:rsidR="00B73657" w:rsidRDefault="00B73657" w:rsidP="00B73657">
      <w:pPr>
        <w:pStyle w:val="a3"/>
        <w:rPr>
          <w:rFonts w:ascii="Times New Roman" w:hAnsi="Times New Roman"/>
          <w:b/>
          <w:sz w:val="28"/>
          <w:szCs w:val="28"/>
        </w:rPr>
      </w:pPr>
    </w:p>
    <w:p w:rsidR="00903D4A" w:rsidRDefault="00B73657" w:rsidP="00903D4A">
      <w:pPr>
        <w:rPr>
          <w:b/>
          <w:sz w:val="28"/>
          <w:szCs w:val="28"/>
        </w:rPr>
      </w:pPr>
      <w:r w:rsidRPr="00903D4A">
        <w:rPr>
          <w:b/>
          <w:sz w:val="28"/>
          <w:szCs w:val="28"/>
        </w:rPr>
        <w:t>О</w:t>
      </w:r>
      <w:r w:rsidR="00643331" w:rsidRPr="00903D4A">
        <w:rPr>
          <w:b/>
          <w:sz w:val="28"/>
          <w:szCs w:val="28"/>
        </w:rPr>
        <w:t xml:space="preserve">б утверждении Плана мероприятий </w:t>
      </w:r>
    </w:p>
    <w:p w:rsidR="00903D4A" w:rsidRDefault="00903D4A" w:rsidP="00903D4A">
      <w:pPr>
        <w:rPr>
          <w:b/>
          <w:bCs/>
          <w:sz w:val="28"/>
          <w:szCs w:val="28"/>
        </w:rPr>
      </w:pPr>
      <w:r w:rsidRPr="00903D4A">
        <w:rPr>
          <w:b/>
          <w:bCs/>
          <w:sz w:val="28"/>
          <w:szCs w:val="28"/>
        </w:rPr>
        <w:t xml:space="preserve">по противодействию коррупции </w:t>
      </w:r>
    </w:p>
    <w:p w:rsidR="00A85CF4" w:rsidRDefault="00903D4A" w:rsidP="00903D4A">
      <w:pPr>
        <w:rPr>
          <w:b/>
          <w:bCs/>
          <w:sz w:val="28"/>
          <w:szCs w:val="28"/>
        </w:rPr>
      </w:pPr>
      <w:r w:rsidRPr="00903D4A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 </w:t>
      </w:r>
      <w:r w:rsidRPr="00903D4A">
        <w:rPr>
          <w:b/>
          <w:bCs/>
          <w:sz w:val="28"/>
          <w:szCs w:val="28"/>
        </w:rPr>
        <w:t xml:space="preserve">управлении образования и </w:t>
      </w:r>
    </w:p>
    <w:p w:rsidR="00903D4A" w:rsidRPr="00903D4A" w:rsidRDefault="00903D4A" w:rsidP="00903D4A">
      <w:pPr>
        <w:rPr>
          <w:b/>
          <w:bCs/>
          <w:sz w:val="28"/>
          <w:szCs w:val="28"/>
        </w:rPr>
      </w:pPr>
      <w:r w:rsidRPr="00903D4A">
        <w:rPr>
          <w:b/>
          <w:bCs/>
          <w:sz w:val="28"/>
          <w:szCs w:val="28"/>
        </w:rPr>
        <w:t>образовательных учреждениях района</w:t>
      </w:r>
      <w:r w:rsidRPr="00903D4A">
        <w:rPr>
          <w:rFonts w:eastAsia="Arial"/>
          <w:b/>
          <w:bCs/>
          <w:sz w:val="28"/>
          <w:szCs w:val="28"/>
        </w:rPr>
        <w:t xml:space="preserve"> </w:t>
      </w:r>
      <w:r w:rsidRPr="00903D4A">
        <w:rPr>
          <w:b/>
          <w:bCs/>
          <w:sz w:val="28"/>
          <w:szCs w:val="28"/>
        </w:rPr>
        <w:t> </w:t>
      </w:r>
      <w:r w:rsidR="00E70FB1">
        <w:rPr>
          <w:b/>
          <w:bCs/>
          <w:sz w:val="28"/>
          <w:szCs w:val="28"/>
        </w:rPr>
        <w:t>на 2019</w:t>
      </w:r>
      <w:r w:rsidR="00A85CF4">
        <w:rPr>
          <w:b/>
          <w:bCs/>
          <w:sz w:val="28"/>
          <w:szCs w:val="28"/>
        </w:rPr>
        <w:t xml:space="preserve"> год</w:t>
      </w:r>
    </w:p>
    <w:p w:rsidR="00B73657" w:rsidRDefault="00B73657" w:rsidP="00903D4A">
      <w:pPr>
        <w:rPr>
          <w:b/>
          <w:sz w:val="28"/>
          <w:szCs w:val="28"/>
        </w:rPr>
      </w:pPr>
    </w:p>
    <w:p w:rsidR="00B73657" w:rsidRDefault="00B73657" w:rsidP="00B73657">
      <w:pPr>
        <w:rPr>
          <w:b/>
          <w:sz w:val="28"/>
          <w:szCs w:val="28"/>
        </w:rPr>
      </w:pPr>
    </w:p>
    <w:p w:rsidR="00B73657" w:rsidRPr="006C1D87" w:rsidRDefault="00B73657" w:rsidP="00B736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8F708A">
        <w:rPr>
          <w:sz w:val="28"/>
          <w:szCs w:val="28"/>
        </w:rPr>
        <w:t>Н</w:t>
      </w:r>
      <w:r w:rsidR="008F708A" w:rsidRPr="00074CFA">
        <w:rPr>
          <w:sz w:val="28"/>
          <w:szCs w:val="28"/>
        </w:rPr>
        <w:t xml:space="preserve">а </w:t>
      </w:r>
      <w:r w:rsidR="008F708A">
        <w:rPr>
          <w:sz w:val="28"/>
          <w:szCs w:val="28"/>
        </w:rPr>
        <w:t>основании</w:t>
      </w:r>
      <w:r w:rsidR="008F708A" w:rsidRPr="001959DB">
        <w:rPr>
          <w:sz w:val="28"/>
          <w:szCs w:val="28"/>
        </w:rPr>
        <w:t xml:space="preserve"> Федерального</w:t>
      </w:r>
      <w:r w:rsidR="008F708A">
        <w:rPr>
          <w:sz w:val="28"/>
          <w:szCs w:val="28"/>
        </w:rPr>
        <w:t xml:space="preserve"> закона от 25.12.2008</w:t>
      </w:r>
      <w:r w:rsidR="008B389E">
        <w:rPr>
          <w:sz w:val="28"/>
          <w:szCs w:val="28"/>
        </w:rPr>
        <w:t xml:space="preserve"> года</w:t>
      </w:r>
      <w:r w:rsidR="008F708A">
        <w:rPr>
          <w:sz w:val="28"/>
          <w:szCs w:val="28"/>
        </w:rPr>
        <w:t xml:space="preserve"> № 273-ФЗ   "О противодействии коррупции" (с последующими изменениями),</w:t>
      </w:r>
      <w:r w:rsidR="00704A7E" w:rsidRPr="00704A7E">
        <w:rPr>
          <w:sz w:val="28"/>
          <w:szCs w:val="28"/>
        </w:rPr>
        <w:t xml:space="preserve"> </w:t>
      </w:r>
      <w:r w:rsidR="00704A7E">
        <w:rPr>
          <w:sz w:val="28"/>
          <w:szCs w:val="28"/>
        </w:rPr>
        <w:t>с целью формирования</w:t>
      </w:r>
      <w:r w:rsidR="00704A7E" w:rsidRPr="00074CFA">
        <w:rPr>
          <w:sz w:val="28"/>
          <w:szCs w:val="28"/>
        </w:rPr>
        <w:t xml:space="preserve"> в коллективе </w:t>
      </w:r>
      <w:r w:rsidR="00704A7E">
        <w:rPr>
          <w:sz w:val="28"/>
          <w:szCs w:val="28"/>
        </w:rPr>
        <w:t>управления образования, образовательных учреждениях</w:t>
      </w:r>
      <w:r w:rsidR="00704A7E" w:rsidRPr="00074CFA">
        <w:rPr>
          <w:sz w:val="28"/>
          <w:szCs w:val="28"/>
        </w:rPr>
        <w:t xml:space="preserve"> нетерпимости к коррупционному поведению</w:t>
      </w:r>
      <w:r w:rsidR="00642B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2BB0">
        <w:rPr>
          <w:sz w:val="28"/>
          <w:szCs w:val="28"/>
        </w:rPr>
        <w:t>привлечения</w:t>
      </w:r>
      <w:r w:rsidR="00642BB0" w:rsidRPr="00A169C9">
        <w:rPr>
          <w:sz w:val="28"/>
          <w:szCs w:val="28"/>
        </w:rPr>
        <w:t xml:space="preserve"> работников управления образования, руководителей образовательных</w:t>
      </w:r>
      <w:proofErr w:type="gramEnd"/>
      <w:r w:rsidR="00642BB0" w:rsidRPr="00A169C9">
        <w:rPr>
          <w:sz w:val="28"/>
          <w:szCs w:val="28"/>
        </w:rPr>
        <w:t xml:space="preserve"> учреждений  к более активному участию в противодействии коррупции</w:t>
      </w:r>
      <w:r w:rsidR="00642BB0" w:rsidRPr="006D45A8">
        <w:rPr>
          <w:b/>
          <w:sz w:val="28"/>
          <w:szCs w:val="28"/>
        </w:rPr>
        <w:t xml:space="preserve"> </w:t>
      </w:r>
      <w:r w:rsidRPr="006D45A8">
        <w:rPr>
          <w:b/>
          <w:sz w:val="28"/>
          <w:szCs w:val="28"/>
        </w:rPr>
        <w:t>приказываю:</w:t>
      </w:r>
      <w:r>
        <w:rPr>
          <w:b/>
          <w:sz w:val="28"/>
          <w:szCs w:val="28"/>
        </w:rPr>
        <w:t xml:space="preserve">          </w:t>
      </w:r>
    </w:p>
    <w:p w:rsidR="003E012A" w:rsidRDefault="00642BB0" w:rsidP="00B73657">
      <w:pPr>
        <w:pStyle w:val="a5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</w:t>
      </w:r>
      <w:r w:rsidR="003E012A" w:rsidRPr="003E012A">
        <w:rPr>
          <w:b/>
          <w:bCs/>
        </w:rPr>
        <w:t xml:space="preserve"> </w:t>
      </w:r>
      <w:r w:rsidR="003E012A" w:rsidRPr="003E012A">
        <w:rPr>
          <w:bCs/>
          <w:sz w:val="28"/>
          <w:szCs w:val="28"/>
        </w:rPr>
        <w:t>по противодействию коррупции</w:t>
      </w:r>
      <w:r w:rsidR="003E012A">
        <w:rPr>
          <w:b/>
          <w:bCs/>
        </w:rPr>
        <w:t xml:space="preserve"> </w:t>
      </w:r>
      <w:r w:rsidR="003E012A" w:rsidRPr="003E012A">
        <w:rPr>
          <w:bCs/>
          <w:sz w:val="28"/>
          <w:szCs w:val="28"/>
        </w:rPr>
        <w:t>в управлении образования и образовательных учреждениях района</w:t>
      </w:r>
      <w:r w:rsidR="00E70FB1">
        <w:rPr>
          <w:bCs/>
          <w:sz w:val="28"/>
          <w:szCs w:val="28"/>
        </w:rPr>
        <w:t xml:space="preserve"> на 2019</w:t>
      </w:r>
      <w:r w:rsidR="00A85CF4">
        <w:rPr>
          <w:bCs/>
          <w:sz w:val="28"/>
          <w:szCs w:val="28"/>
        </w:rPr>
        <w:t xml:space="preserve"> год</w:t>
      </w:r>
      <w:r w:rsidR="003E012A">
        <w:rPr>
          <w:sz w:val="28"/>
          <w:szCs w:val="28"/>
        </w:rPr>
        <w:t xml:space="preserve"> (прилагается).</w:t>
      </w:r>
    </w:p>
    <w:p w:rsidR="00642BB0" w:rsidRPr="00A85CF4" w:rsidRDefault="003E012A" w:rsidP="00A85CF4">
      <w:pPr>
        <w:pStyle w:val="a3"/>
        <w:numPr>
          <w:ilvl w:val="0"/>
          <w:numId w:val="1"/>
        </w:numPr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85CF4">
        <w:rPr>
          <w:rFonts w:ascii="Times New Roman" w:hAnsi="Times New Roman"/>
          <w:sz w:val="28"/>
          <w:szCs w:val="28"/>
        </w:rPr>
        <w:t>Руководителям образовательных учреждений  </w:t>
      </w:r>
      <w:r w:rsidR="009051E3" w:rsidRPr="00A85CF4">
        <w:rPr>
          <w:rFonts w:ascii="Times New Roman" w:hAnsi="Times New Roman"/>
          <w:sz w:val="28"/>
          <w:szCs w:val="28"/>
        </w:rPr>
        <w:t xml:space="preserve">принять к исполнению </w:t>
      </w:r>
      <w:r w:rsidR="00A85CF4">
        <w:rPr>
          <w:rFonts w:ascii="Times New Roman" w:hAnsi="Times New Roman"/>
          <w:sz w:val="28"/>
          <w:szCs w:val="28"/>
        </w:rPr>
        <w:t xml:space="preserve">и довести </w:t>
      </w:r>
      <w:r w:rsidR="009051E3" w:rsidRPr="00A85CF4">
        <w:rPr>
          <w:rFonts w:ascii="Times New Roman" w:hAnsi="Times New Roman"/>
          <w:sz w:val="28"/>
          <w:szCs w:val="28"/>
        </w:rPr>
        <w:t xml:space="preserve"> до сведения работников образовательного учреждения</w:t>
      </w:r>
      <w:r w:rsidR="00A85CF4">
        <w:rPr>
          <w:rFonts w:ascii="Times New Roman" w:hAnsi="Times New Roman"/>
          <w:sz w:val="28"/>
          <w:szCs w:val="28"/>
        </w:rPr>
        <w:t xml:space="preserve"> </w:t>
      </w:r>
      <w:r w:rsidR="00A85CF4" w:rsidRPr="00A85CF4">
        <w:rPr>
          <w:rFonts w:ascii="Times New Roman" w:hAnsi="Times New Roman"/>
          <w:sz w:val="28"/>
          <w:szCs w:val="28"/>
        </w:rPr>
        <w:t>План мероприятий</w:t>
      </w:r>
      <w:r w:rsidR="00A85CF4" w:rsidRPr="00A85CF4">
        <w:rPr>
          <w:rFonts w:ascii="Times New Roman" w:hAnsi="Times New Roman"/>
          <w:b/>
          <w:bCs/>
        </w:rPr>
        <w:t xml:space="preserve"> </w:t>
      </w:r>
      <w:r w:rsidR="00A85CF4" w:rsidRPr="00A85CF4">
        <w:rPr>
          <w:rFonts w:ascii="Times New Roman" w:hAnsi="Times New Roman"/>
          <w:bCs/>
          <w:sz w:val="28"/>
          <w:szCs w:val="28"/>
        </w:rPr>
        <w:t>по противодействию коррупции</w:t>
      </w:r>
      <w:r w:rsidR="00A85CF4" w:rsidRPr="00A85CF4">
        <w:rPr>
          <w:rFonts w:ascii="Times New Roman" w:hAnsi="Times New Roman"/>
          <w:b/>
          <w:bCs/>
        </w:rPr>
        <w:t xml:space="preserve"> </w:t>
      </w:r>
      <w:r w:rsidR="00A85CF4" w:rsidRPr="00A85CF4">
        <w:rPr>
          <w:rFonts w:ascii="Times New Roman" w:hAnsi="Times New Roman"/>
          <w:bCs/>
          <w:sz w:val="28"/>
          <w:szCs w:val="28"/>
        </w:rPr>
        <w:t>в управлении образования и образовательных учреждениях района</w:t>
      </w:r>
      <w:r w:rsidR="009051E3" w:rsidRPr="00A85CF4">
        <w:rPr>
          <w:rFonts w:ascii="Times New Roman" w:hAnsi="Times New Roman"/>
          <w:sz w:val="28"/>
          <w:szCs w:val="28"/>
        </w:rPr>
        <w:t>.</w:t>
      </w:r>
    </w:p>
    <w:p w:rsidR="00B73657" w:rsidRPr="00475A8B" w:rsidRDefault="00B73657" w:rsidP="00B73657">
      <w:pPr>
        <w:pStyle w:val="a5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475A8B">
        <w:rPr>
          <w:sz w:val="28"/>
          <w:szCs w:val="28"/>
        </w:rPr>
        <w:t xml:space="preserve">  Контроль за исполнение данного приказа возложить на начальника отдела общего, дошкольного и дополнительного образования  управления образования  Богодухову Л.Е.</w:t>
      </w:r>
    </w:p>
    <w:p w:rsidR="00B73657" w:rsidRDefault="00B73657" w:rsidP="00B73657">
      <w:pPr>
        <w:ind w:left="180" w:firstLine="528"/>
        <w:jc w:val="both"/>
        <w:rPr>
          <w:sz w:val="28"/>
          <w:szCs w:val="28"/>
        </w:rPr>
      </w:pPr>
    </w:p>
    <w:p w:rsidR="00B73657" w:rsidRDefault="00B73657" w:rsidP="00B73657">
      <w:pPr>
        <w:ind w:left="180" w:firstLine="528"/>
        <w:jc w:val="both"/>
        <w:rPr>
          <w:sz w:val="28"/>
          <w:szCs w:val="28"/>
        </w:rPr>
      </w:pPr>
    </w:p>
    <w:p w:rsidR="00B73657" w:rsidRDefault="00B73657" w:rsidP="00B73657">
      <w:pPr>
        <w:ind w:left="180" w:firstLine="528"/>
        <w:jc w:val="both"/>
        <w:rPr>
          <w:sz w:val="28"/>
          <w:szCs w:val="28"/>
        </w:rPr>
      </w:pPr>
    </w:p>
    <w:p w:rsidR="002F1A44" w:rsidRDefault="00303E90" w:rsidP="00B736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146050</wp:posOffset>
            </wp:positionV>
            <wp:extent cx="1325245" cy="675640"/>
            <wp:effectExtent l="19050" t="0" r="8255" b="0"/>
            <wp:wrapNone/>
            <wp:docPr id="3" name="Рисунок 3" descr="роспись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спись 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A44">
        <w:rPr>
          <w:b/>
          <w:sz w:val="28"/>
          <w:szCs w:val="28"/>
        </w:rPr>
        <w:t>Н</w:t>
      </w:r>
      <w:r w:rsidR="00B73657">
        <w:rPr>
          <w:b/>
          <w:sz w:val="28"/>
          <w:szCs w:val="28"/>
        </w:rPr>
        <w:t>ачальник управления о</w:t>
      </w:r>
      <w:r w:rsidR="00B73657" w:rsidRPr="006C1D87">
        <w:rPr>
          <w:b/>
          <w:sz w:val="28"/>
          <w:szCs w:val="28"/>
        </w:rPr>
        <w:t>бразования</w:t>
      </w:r>
      <w:r w:rsidR="00B73657">
        <w:rPr>
          <w:b/>
          <w:sz w:val="28"/>
          <w:szCs w:val="28"/>
        </w:rPr>
        <w:t xml:space="preserve">  </w:t>
      </w:r>
    </w:p>
    <w:p w:rsidR="00B73657" w:rsidRDefault="00B73657" w:rsidP="00B73657">
      <w:pPr>
        <w:rPr>
          <w:b/>
          <w:sz w:val="28"/>
          <w:szCs w:val="28"/>
        </w:rPr>
      </w:pPr>
      <w:r w:rsidRPr="006C1D87"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B73657" w:rsidRDefault="00B73657" w:rsidP="00B736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«Корочанский район»</w:t>
      </w:r>
      <w:r w:rsidRPr="006C1D87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                   </w:t>
      </w:r>
      <w:r w:rsidR="002F1A44">
        <w:rPr>
          <w:b/>
          <w:sz w:val="28"/>
          <w:szCs w:val="28"/>
        </w:rPr>
        <w:t xml:space="preserve">     Г. Крештель</w:t>
      </w:r>
    </w:p>
    <w:p w:rsidR="00573A89" w:rsidRDefault="00573A89"/>
    <w:p w:rsidR="00787BD0" w:rsidRDefault="00787BD0"/>
    <w:p w:rsidR="00787BD0" w:rsidRDefault="00787BD0"/>
    <w:p w:rsidR="00787BD0" w:rsidRDefault="00787BD0"/>
    <w:p w:rsidR="00787BD0" w:rsidRDefault="00787BD0"/>
    <w:p w:rsidR="00787BD0" w:rsidRDefault="00787BD0"/>
    <w:p w:rsidR="00787BD0" w:rsidRPr="006B0DDB" w:rsidRDefault="00787BD0" w:rsidP="00787BD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Утверждён</w:t>
      </w:r>
    </w:p>
    <w:p w:rsidR="00787BD0" w:rsidRPr="006B0DDB" w:rsidRDefault="00787BD0" w:rsidP="00787BD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B0DDB">
        <w:rPr>
          <w:rFonts w:ascii="Times New Roman" w:hAnsi="Times New Roman"/>
          <w:b/>
          <w:sz w:val="28"/>
          <w:szCs w:val="28"/>
        </w:rPr>
        <w:t>приказом управления образования</w:t>
      </w:r>
    </w:p>
    <w:p w:rsidR="00787BD0" w:rsidRPr="006B0DDB" w:rsidRDefault="00787BD0" w:rsidP="00787BD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B0DDB">
        <w:rPr>
          <w:rFonts w:ascii="Times New Roman" w:hAnsi="Times New Roman"/>
          <w:b/>
          <w:sz w:val="28"/>
          <w:szCs w:val="28"/>
        </w:rPr>
        <w:t>администрации муниципального района</w:t>
      </w:r>
    </w:p>
    <w:p w:rsidR="00787BD0" w:rsidRPr="006B0DDB" w:rsidRDefault="00787BD0" w:rsidP="00787BD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6B0DDB">
        <w:rPr>
          <w:rFonts w:ascii="Times New Roman" w:hAnsi="Times New Roman"/>
          <w:b/>
          <w:sz w:val="28"/>
          <w:szCs w:val="28"/>
        </w:rPr>
        <w:t>«Корочанский район»</w:t>
      </w:r>
    </w:p>
    <w:p w:rsidR="00787BD0" w:rsidRPr="006B0DDB" w:rsidRDefault="00683346" w:rsidP="00787BD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28  декабря  2018 года № 1561</w:t>
      </w:r>
    </w:p>
    <w:p w:rsidR="00903D4A" w:rsidRDefault="00903D4A" w:rsidP="00903D4A">
      <w:pPr>
        <w:jc w:val="center"/>
        <w:rPr>
          <w:b/>
          <w:bCs/>
        </w:rPr>
      </w:pPr>
    </w:p>
    <w:p w:rsidR="00903D4A" w:rsidRPr="00984475" w:rsidRDefault="00903D4A" w:rsidP="00903D4A">
      <w:pPr>
        <w:jc w:val="center"/>
        <w:rPr>
          <w:b/>
          <w:bCs/>
          <w:sz w:val="28"/>
          <w:szCs w:val="28"/>
        </w:rPr>
      </w:pPr>
      <w:r w:rsidRPr="00984475">
        <w:rPr>
          <w:b/>
          <w:bCs/>
          <w:sz w:val="28"/>
          <w:szCs w:val="28"/>
        </w:rPr>
        <w:t>План </w:t>
      </w:r>
    </w:p>
    <w:p w:rsidR="00903D4A" w:rsidRPr="00984475" w:rsidRDefault="00903D4A" w:rsidP="00903D4A">
      <w:pPr>
        <w:jc w:val="center"/>
        <w:rPr>
          <w:b/>
          <w:bCs/>
          <w:sz w:val="28"/>
          <w:szCs w:val="28"/>
        </w:rPr>
      </w:pPr>
      <w:r w:rsidRPr="00984475">
        <w:rPr>
          <w:b/>
          <w:bCs/>
          <w:sz w:val="28"/>
          <w:szCs w:val="28"/>
        </w:rPr>
        <w:t>мероприятий по противодействию коррупции в управлении образования и образовательных учреждениях района</w:t>
      </w:r>
      <w:r w:rsidRPr="00984475">
        <w:rPr>
          <w:rFonts w:eastAsia="Arial"/>
          <w:b/>
          <w:bCs/>
          <w:sz w:val="28"/>
          <w:szCs w:val="28"/>
        </w:rPr>
        <w:t xml:space="preserve"> </w:t>
      </w:r>
      <w:r w:rsidRPr="00984475">
        <w:rPr>
          <w:b/>
          <w:bCs/>
          <w:sz w:val="28"/>
          <w:szCs w:val="28"/>
        </w:rPr>
        <w:t> </w:t>
      </w:r>
      <w:r w:rsidR="00E70FB1">
        <w:rPr>
          <w:b/>
          <w:bCs/>
          <w:sz w:val="28"/>
          <w:szCs w:val="28"/>
        </w:rPr>
        <w:t>на 2019</w:t>
      </w:r>
      <w:r w:rsidR="00A85CF4">
        <w:rPr>
          <w:b/>
          <w:bCs/>
          <w:sz w:val="28"/>
          <w:szCs w:val="28"/>
        </w:rPr>
        <w:t xml:space="preserve"> год</w:t>
      </w:r>
    </w:p>
    <w:p w:rsidR="00903D4A" w:rsidRDefault="00903D4A" w:rsidP="00903D4A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5043"/>
        <w:gridCol w:w="1843"/>
        <w:gridCol w:w="1808"/>
      </w:tblGrid>
      <w:tr w:rsidR="00903D4A" w:rsidRPr="0079344C" w:rsidTr="00897662">
        <w:tc>
          <w:tcPr>
            <w:tcW w:w="877" w:type="dxa"/>
          </w:tcPr>
          <w:p w:rsidR="00903D4A" w:rsidRPr="0079344C" w:rsidRDefault="00903D4A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bCs/>
              </w:rPr>
              <w:t>№ п.п.</w:t>
            </w:r>
          </w:p>
        </w:tc>
        <w:tc>
          <w:tcPr>
            <w:tcW w:w="5043" w:type="dxa"/>
          </w:tcPr>
          <w:p w:rsidR="00903D4A" w:rsidRPr="0079344C" w:rsidRDefault="00903D4A" w:rsidP="00B64875">
            <w:pPr>
              <w:snapToGrid w:val="0"/>
              <w:jc w:val="center"/>
              <w:rPr>
                <w:b/>
                <w:bCs/>
              </w:rPr>
            </w:pPr>
            <w:r w:rsidRPr="0079344C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</w:tcPr>
          <w:p w:rsidR="00903D4A" w:rsidRPr="0079344C" w:rsidRDefault="00903D4A" w:rsidP="00B64875">
            <w:pPr>
              <w:snapToGrid w:val="0"/>
              <w:jc w:val="center"/>
              <w:rPr>
                <w:b/>
                <w:bCs/>
              </w:rPr>
            </w:pPr>
            <w:r w:rsidRPr="0079344C"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1808" w:type="dxa"/>
          </w:tcPr>
          <w:p w:rsidR="00903D4A" w:rsidRPr="0079344C" w:rsidRDefault="00903D4A" w:rsidP="00B64875">
            <w:pPr>
              <w:snapToGrid w:val="0"/>
              <w:jc w:val="center"/>
              <w:rPr>
                <w:b/>
                <w:bCs/>
              </w:rPr>
            </w:pPr>
            <w:r w:rsidRPr="0079344C">
              <w:rPr>
                <w:b/>
                <w:bCs/>
              </w:rPr>
              <w:t>Срок исполнения</w:t>
            </w:r>
          </w:p>
        </w:tc>
      </w:tr>
      <w:tr w:rsidR="00903D4A" w:rsidRPr="0079344C" w:rsidTr="00B64875">
        <w:tc>
          <w:tcPr>
            <w:tcW w:w="9571" w:type="dxa"/>
            <w:gridSpan w:val="4"/>
          </w:tcPr>
          <w:p w:rsidR="00903D4A" w:rsidRPr="0079344C" w:rsidRDefault="00903D4A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903D4A" w:rsidRPr="0079344C" w:rsidTr="00B64875">
        <w:tc>
          <w:tcPr>
            <w:tcW w:w="9571" w:type="dxa"/>
            <w:gridSpan w:val="4"/>
          </w:tcPr>
          <w:p w:rsidR="00903D4A" w:rsidRPr="0079344C" w:rsidRDefault="00903D4A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i/>
                <w:iCs/>
              </w:rPr>
              <w:t>1.1. Совершенствование механизмов антикоррупционной экспертизы нормативно-правовых актов</w:t>
            </w:r>
          </w:p>
        </w:tc>
      </w:tr>
      <w:tr w:rsidR="00903D4A" w:rsidRPr="0079344C" w:rsidTr="00897662">
        <w:tc>
          <w:tcPr>
            <w:tcW w:w="877" w:type="dxa"/>
          </w:tcPr>
          <w:p w:rsidR="00903D4A" w:rsidRPr="009A298F" w:rsidRDefault="00903D4A" w:rsidP="00B64875">
            <w:pPr>
              <w:snapToGrid w:val="0"/>
              <w:jc w:val="both"/>
            </w:pPr>
            <w:r>
              <w:t>1.1.1.</w:t>
            </w:r>
          </w:p>
        </w:tc>
        <w:tc>
          <w:tcPr>
            <w:tcW w:w="5043" w:type="dxa"/>
          </w:tcPr>
          <w:p w:rsidR="00903D4A" w:rsidRPr="009A298F" w:rsidRDefault="00A46F45" w:rsidP="00A46F45">
            <w:pPr>
              <w:snapToGrid w:val="0"/>
              <w:ind w:firstLine="108"/>
              <w:jc w:val="both"/>
            </w:pPr>
            <w:proofErr w:type="gramStart"/>
            <w:r w:rsidRPr="00104592">
              <w:t xml:space="preserve">Принятие нормативных </w:t>
            </w:r>
            <w:hyperlink r:id="rId9" w:tooltip="Правовые акты" w:history="1">
              <w:r w:rsidRPr="00A46F45">
                <w:t>правовых актов</w:t>
              </w:r>
            </w:hyperlink>
            <w:r>
              <w:t xml:space="preserve"> у</w:t>
            </w:r>
            <w:r w:rsidRPr="00104592">
              <w:t>правления образования</w:t>
            </w:r>
            <w:r>
              <w:t>,</w:t>
            </w:r>
            <w:r w:rsidRPr="00104592">
              <w:t xml:space="preserve"> направленных на противодействие коррупции, в том числе своевременное приведение в соответствие с федеральным законодательством </w:t>
            </w:r>
            <w:hyperlink r:id="rId10" w:tooltip="Нормы права" w:history="1">
              <w:r w:rsidRPr="00A46F45">
                <w:t>нормативных правовых</w:t>
              </w:r>
            </w:hyperlink>
            <w:r w:rsidRPr="00A46F45">
              <w:t xml:space="preserve"> </w:t>
            </w:r>
            <w:r>
              <w:t xml:space="preserve">актов </w:t>
            </w:r>
            <w:r w:rsidRPr="00104592">
              <w:t xml:space="preserve"> в сфере противодействия коррупции</w:t>
            </w:r>
            <w:proofErr w:type="gramEnd"/>
          </w:p>
        </w:tc>
        <w:tc>
          <w:tcPr>
            <w:tcW w:w="1843" w:type="dxa"/>
          </w:tcPr>
          <w:p w:rsidR="00903D4A" w:rsidRPr="0079344C" w:rsidRDefault="00903D4A" w:rsidP="00B64875">
            <w:pPr>
              <w:jc w:val="center"/>
              <w:rPr>
                <w:bCs/>
              </w:rPr>
            </w:pPr>
            <w:r>
              <w:rPr>
                <w:bCs/>
              </w:rPr>
              <w:t>Крештель Г.И.</w:t>
            </w:r>
          </w:p>
        </w:tc>
        <w:tc>
          <w:tcPr>
            <w:tcW w:w="1808" w:type="dxa"/>
          </w:tcPr>
          <w:p w:rsidR="00903D4A" w:rsidRPr="0079344C" w:rsidRDefault="00897662" w:rsidP="00897662">
            <w:pPr>
              <w:jc w:val="center"/>
              <w:rPr>
                <w:b/>
                <w:bCs/>
              </w:rPr>
            </w:pPr>
            <w:r w:rsidRPr="00975FDC">
              <w:t>в течение месяца после изменений федерального, областного законодательства</w:t>
            </w:r>
            <w:r w:rsidRPr="009A298F">
              <w:t xml:space="preserve"> </w:t>
            </w:r>
          </w:p>
        </w:tc>
      </w:tr>
      <w:tr w:rsidR="00903D4A" w:rsidRPr="0079344C" w:rsidTr="00B64875">
        <w:tc>
          <w:tcPr>
            <w:tcW w:w="9571" w:type="dxa"/>
            <w:gridSpan w:val="4"/>
          </w:tcPr>
          <w:p w:rsidR="00903D4A" w:rsidRPr="000476C0" w:rsidRDefault="00903D4A" w:rsidP="00B64875">
            <w:pPr>
              <w:jc w:val="center"/>
              <w:rPr>
                <w:b/>
                <w:bCs/>
              </w:rPr>
            </w:pPr>
            <w:r w:rsidRPr="000476C0">
              <w:rPr>
                <w:b/>
                <w:i/>
                <w:iCs/>
              </w:rPr>
              <w:t>1.2. Разработка системы мер, направленных на совершенствование осуществления руководства</w:t>
            </w:r>
          </w:p>
        </w:tc>
      </w:tr>
      <w:tr w:rsidR="00903D4A" w:rsidRPr="0079344C" w:rsidTr="00897662">
        <w:tc>
          <w:tcPr>
            <w:tcW w:w="877" w:type="dxa"/>
          </w:tcPr>
          <w:p w:rsidR="00903D4A" w:rsidRPr="009A298F" w:rsidRDefault="00903D4A" w:rsidP="00B64875">
            <w:pPr>
              <w:snapToGrid w:val="0"/>
              <w:jc w:val="both"/>
            </w:pPr>
            <w:r w:rsidRPr="009A298F">
              <w:t>1.2.</w:t>
            </w:r>
            <w:r>
              <w:t>1</w:t>
            </w:r>
            <w:r w:rsidRPr="009A298F">
              <w:t>.</w:t>
            </w:r>
          </w:p>
        </w:tc>
        <w:tc>
          <w:tcPr>
            <w:tcW w:w="5043" w:type="dxa"/>
          </w:tcPr>
          <w:p w:rsidR="00903D4A" w:rsidRPr="009A298F" w:rsidRDefault="00903D4A" w:rsidP="00B64875">
            <w:pPr>
              <w:snapToGrid w:val="0"/>
              <w:ind w:firstLine="108"/>
              <w:jc w:val="both"/>
            </w:pPr>
            <w:r w:rsidRPr="009A298F">
              <w:t xml:space="preserve">Усиление персональной ответственности работников </w:t>
            </w:r>
            <w:r>
              <w:t>управления образо</w:t>
            </w:r>
            <w:r w:rsidR="00BC6FF8">
              <w:t>вания, руководителей образовательных учреждений</w:t>
            </w:r>
            <w:r>
              <w:t xml:space="preserve"> </w:t>
            </w:r>
            <w:r w:rsidRPr="009A298F">
              <w:t>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843" w:type="dxa"/>
          </w:tcPr>
          <w:p w:rsidR="00903D4A" w:rsidRDefault="00903D4A" w:rsidP="00B64875">
            <w:pPr>
              <w:ind w:firstLine="108"/>
              <w:jc w:val="center"/>
            </w:pPr>
            <w:r w:rsidRPr="0079344C">
              <w:rPr>
                <w:bCs/>
              </w:rPr>
              <w:t>Крештель Г.И.</w:t>
            </w:r>
          </w:p>
          <w:p w:rsidR="00903D4A" w:rsidRPr="009A298F" w:rsidRDefault="00903D4A" w:rsidP="00B64875">
            <w:pPr>
              <w:snapToGrid w:val="0"/>
              <w:ind w:firstLine="108"/>
              <w:jc w:val="center"/>
            </w:pPr>
            <w:r w:rsidRPr="009A298F">
              <w:t xml:space="preserve"> </w:t>
            </w:r>
          </w:p>
        </w:tc>
        <w:tc>
          <w:tcPr>
            <w:tcW w:w="1808" w:type="dxa"/>
          </w:tcPr>
          <w:p w:rsidR="00903D4A" w:rsidRPr="009A298F" w:rsidRDefault="00903D4A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903D4A" w:rsidRPr="0079344C" w:rsidTr="00897662">
        <w:tc>
          <w:tcPr>
            <w:tcW w:w="877" w:type="dxa"/>
          </w:tcPr>
          <w:p w:rsidR="00903D4A" w:rsidRPr="009A298F" w:rsidRDefault="00903D4A" w:rsidP="00B64875">
            <w:pPr>
              <w:snapToGrid w:val="0"/>
              <w:jc w:val="both"/>
            </w:pPr>
            <w:r w:rsidRPr="009A298F">
              <w:t>1.2.</w:t>
            </w:r>
            <w:r>
              <w:t>2</w:t>
            </w:r>
            <w:r w:rsidRPr="009A298F">
              <w:t>.</w:t>
            </w:r>
          </w:p>
        </w:tc>
        <w:tc>
          <w:tcPr>
            <w:tcW w:w="5043" w:type="dxa"/>
          </w:tcPr>
          <w:p w:rsidR="00903D4A" w:rsidRPr="009A298F" w:rsidRDefault="00903D4A" w:rsidP="00B64875">
            <w:pPr>
              <w:snapToGrid w:val="0"/>
              <w:ind w:firstLine="108"/>
              <w:jc w:val="both"/>
            </w:pPr>
            <w:r w:rsidRPr="009A298F">
              <w:t xml:space="preserve">Ежегодное рассмотрение вопросов исполнения законодательства о борьбе </w:t>
            </w:r>
            <w:r>
              <w:t>с коррупцией на совещаниях руководителей образовательных учреждений</w:t>
            </w:r>
            <w:r w:rsidRPr="009A298F">
              <w:t>,  педагогических советах. Приглашение на совещания работников правоохранительных органов и прокуратуры.</w:t>
            </w:r>
          </w:p>
        </w:tc>
        <w:tc>
          <w:tcPr>
            <w:tcW w:w="1843" w:type="dxa"/>
          </w:tcPr>
          <w:p w:rsidR="00903D4A" w:rsidRDefault="00903D4A" w:rsidP="00B64875">
            <w:pPr>
              <w:ind w:firstLine="108"/>
              <w:jc w:val="center"/>
            </w:pPr>
            <w:r w:rsidRPr="0079344C">
              <w:rPr>
                <w:bCs/>
              </w:rPr>
              <w:t>Крештель Г.И.</w:t>
            </w:r>
          </w:p>
          <w:p w:rsidR="00903D4A" w:rsidRPr="009A298F" w:rsidRDefault="00903D4A" w:rsidP="00B64875">
            <w:pPr>
              <w:ind w:firstLine="108"/>
              <w:jc w:val="center"/>
            </w:pPr>
          </w:p>
        </w:tc>
        <w:tc>
          <w:tcPr>
            <w:tcW w:w="1808" w:type="dxa"/>
          </w:tcPr>
          <w:p w:rsidR="00903D4A" w:rsidRPr="009A298F" w:rsidRDefault="00903D4A" w:rsidP="00B64875">
            <w:pPr>
              <w:snapToGrid w:val="0"/>
              <w:jc w:val="center"/>
            </w:pPr>
            <w:r w:rsidRPr="009A298F">
              <w:t>в течение года постоянно</w:t>
            </w:r>
          </w:p>
        </w:tc>
      </w:tr>
      <w:tr w:rsidR="00D90994" w:rsidRPr="0079344C" w:rsidTr="00DE5287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1.2.3.</w:t>
            </w:r>
          </w:p>
        </w:tc>
        <w:tc>
          <w:tcPr>
            <w:tcW w:w="5043" w:type="dxa"/>
            <w:vAlign w:val="center"/>
          </w:tcPr>
          <w:p w:rsidR="00D90994" w:rsidRPr="00104592" w:rsidRDefault="00D90994" w:rsidP="00D90994">
            <w:pPr>
              <w:spacing w:before="100" w:beforeAutospacing="1" w:after="100" w:afterAutospacing="1"/>
              <w:jc w:val="both"/>
            </w:pPr>
            <w:r w:rsidRPr="00104592">
              <w:t xml:space="preserve">Обеспечение своевременного представления лицами, предусмотренными действующим законодательством, </w:t>
            </w:r>
            <w:hyperlink r:id="rId11" w:tooltip="Сведения о доходах" w:history="1">
              <w:r w:rsidRPr="00D90994">
                <w:t>сведений о доходах</w:t>
              </w:r>
            </w:hyperlink>
            <w:r w:rsidRPr="00D90994">
              <w:t xml:space="preserve">, </w:t>
            </w:r>
            <w:r w:rsidRPr="00104592">
              <w:t xml:space="preserve"> об имуществе и </w:t>
            </w:r>
            <w:hyperlink r:id="rId12" w:tooltip="Обязательства имущественного характера" w:history="1">
              <w:r w:rsidRPr="00D90994">
                <w:t>обязательствах имущественного</w:t>
              </w:r>
            </w:hyperlink>
            <w:r w:rsidRPr="00D90994">
              <w:t xml:space="preserve"> характера</w:t>
            </w:r>
          </w:p>
        </w:tc>
        <w:tc>
          <w:tcPr>
            <w:tcW w:w="1843" w:type="dxa"/>
          </w:tcPr>
          <w:p w:rsidR="00D90994" w:rsidRPr="0079344C" w:rsidRDefault="00D90994" w:rsidP="00B64875">
            <w:pPr>
              <w:ind w:firstLine="108"/>
              <w:jc w:val="center"/>
              <w:rPr>
                <w:bCs/>
              </w:rPr>
            </w:pPr>
            <w:r>
              <w:rPr>
                <w:bCs/>
              </w:rPr>
              <w:t>Богодухова Л.Е.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>
              <w:t>март</w:t>
            </w:r>
          </w:p>
        </w:tc>
      </w:tr>
      <w:tr w:rsidR="00D90994" w:rsidRPr="0079344C" w:rsidTr="00DE5287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1.2.4.</w:t>
            </w:r>
          </w:p>
        </w:tc>
        <w:tc>
          <w:tcPr>
            <w:tcW w:w="5043" w:type="dxa"/>
            <w:vAlign w:val="center"/>
          </w:tcPr>
          <w:p w:rsidR="00D90994" w:rsidRPr="00104592" w:rsidRDefault="00D90994" w:rsidP="00633F88">
            <w:pPr>
              <w:spacing w:before="100" w:beforeAutospacing="1" w:after="100" w:afterAutospacing="1"/>
              <w:jc w:val="both"/>
            </w:pPr>
            <w:r w:rsidRPr="00104592">
              <w:t>Проверка достоверности и полно</w:t>
            </w:r>
            <w:r w:rsidR="00633F88">
              <w:t xml:space="preserve">ты сведений о доходах, </w:t>
            </w:r>
            <w:r w:rsidRPr="00104592">
              <w:t>об имуществе и обязательствах имущественного характера, предоставляемых муниципальными служащими</w:t>
            </w:r>
            <w:r>
              <w:t xml:space="preserve"> и руководителями образовательных учреждений.</w:t>
            </w:r>
          </w:p>
        </w:tc>
        <w:tc>
          <w:tcPr>
            <w:tcW w:w="1843" w:type="dxa"/>
          </w:tcPr>
          <w:p w:rsidR="00D90994" w:rsidRPr="0079344C" w:rsidRDefault="00D90994" w:rsidP="00B64875">
            <w:pPr>
              <w:ind w:firstLine="108"/>
              <w:jc w:val="center"/>
              <w:rPr>
                <w:bCs/>
              </w:rPr>
            </w:pPr>
            <w:r>
              <w:rPr>
                <w:bCs/>
              </w:rPr>
              <w:t>Богодухова Л.Е.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>
              <w:t>апрель</w:t>
            </w:r>
          </w:p>
        </w:tc>
      </w:tr>
      <w:tr w:rsidR="00D90994" w:rsidRPr="0079344C" w:rsidTr="00B64875">
        <w:tc>
          <w:tcPr>
            <w:tcW w:w="9571" w:type="dxa"/>
            <w:gridSpan w:val="4"/>
          </w:tcPr>
          <w:p w:rsidR="00D90994" w:rsidRPr="0079344C" w:rsidRDefault="00D90994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D90994" w:rsidRPr="0079344C" w:rsidTr="00B64875">
        <w:tc>
          <w:tcPr>
            <w:tcW w:w="9571" w:type="dxa"/>
            <w:gridSpan w:val="4"/>
          </w:tcPr>
          <w:p w:rsidR="00D90994" w:rsidRPr="0079344C" w:rsidRDefault="00D90994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i/>
                <w:iCs/>
              </w:rPr>
              <w:t xml:space="preserve">2.1. Совершенствование организации деятельности управления образования, </w:t>
            </w:r>
            <w:r w:rsidRPr="0079344C">
              <w:rPr>
                <w:b/>
                <w:i/>
                <w:iCs/>
              </w:rPr>
              <w:lastRenderedPageBreak/>
              <w:t>образовательных учреждений  по размещению муниципальных заказов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lastRenderedPageBreak/>
              <w:t>2.1</w:t>
            </w:r>
            <w:r w:rsidRPr="009A298F">
              <w:t>.1.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 xml:space="preserve">Обеспечение систематического </w:t>
            </w:r>
            <w:proofErr w:type="gramStart"/>
            <w:r w:rsidRPr="009A298F">
              <w:t>контроля за</w:t>
            </w:r>
            <w:proofErr w:type="gramEnd"/>
            <w:r w:rsidRPr="009A298F">
              <w:t xml:space="preserve"> выполнением условий муниципальных </w:t>
            </w:r>
            <w:r>
              <w:t xml:space="preserve"> заказов, поставок товаров, контрактов, оказываемых услуг.</w:t>
            </w:r>
          </w:p>
        </w:tc>
        <w:tc>
          <w:tcPr>
            <w:tcW w:w="1843" w:type="dxa"/>
          </w:tcPr>
          <w:p w:rsidR="00D90994" w:rsidRPr="009A298F" w:rsidRDefault="00D90994" w:rsidP="00D90994">
            <w:pPr>
              <w:ind w:firstLine="108"/>
              <w:jc w:val="center"/>
            </w:pPr>
            <w:r w:rsidRPr="0079344C">
              <w:rPr>
                <w:bCs/>
              </w:rPr>
              <w:t>Крештель Г.И.</w:t>
            </w:r>
            <w:r>
              <w:t>, 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>
              <w:t>постоянно</w:t>
            </w:r>
          </w:p>
        </w:tc>
      </w:tr>
      <w:tr w:rsidR="00D90994" w:rsidRPr="0079344C" w:rsidTr="00D90994">
        <w:trPr>
          <w:trHeight w:val="1020"/>
        </w:trPr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2.1</w:t>
            </w:r>
            <w:r w:rsidRPr="009A298F">
              <w:t>.2.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>Контроль за целевым использованием бюджетных сре</w:t>
            </w:r>
            <w:proofErr w:type="gramStart"/>
            <w:r w:rsidRPr="009A298F">
              <w:t>дств в с</w:t>
            </w:r>
            <w:proofErr w:type="gramEnd"/>
            <w:r w:rsidRPr="009A298F">
              <w:t xml:space="preserve">оответствии с муниципальными </w:t>
            </w:r>
            <w:r>
              <w:t xml:space="preserve">заказами, поставками товаров, </w:t>
            </w:r>
            <w:r w:rsidRPr="009A298F">
              <w:t>контрактами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  <w:rPr>
                <w:bCs/>
              </w:rPr>
            </w:pPr>
            <w:r w:rsidRPr="0079344C">
              <w:rPr>
                <w:bCs/>
              </w:rPr>
              <w:t>Крештель Г.И.</w:t>
            </w:r>
            <w:r>
              <w:rPr>
                <w:bCs/>
              </w:rPr>
              <w:t xml:space="preserve">, </w:t>
            </w:r>
          </w:p>
          <w:p w:rsidR="00D90994" w:rsidRDefault="00D90994" w:rsidP="00B64875">
            <w:pPr>
              <w:ind w:firstLine="108"/>
              <w:jc w:val="center"/>
            </w:pPr>
            <w:r>
              <w:rPr>
                <w:bCs/>
              </w:rPr>
              <w:t>Разинкова В.В.</w:t>
            </w:r>
          </w:p>
          <w:p w:rsidR="00D90994" w:rsidRPr="009A298F" w:rsidRDefault="00D90994" w:rsidP="00B64875">
            <w:pPr>
              <w:snapToGrid w:val="0"/>
              <w:ind w:firstLine="108"/>
            </w:pP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B64875">
        <w:tc>
          <w:tcPr>
            <w:tcW w:w="9571" w:type="dxa"/>
            <w:gridSpan w:val="4"/>
          </w:tcPr>
          <w:p w:rsidR="00D90994" w:rsidRPr="0079344C" w:rsidRDefault="00D90994" w:rsidP="00B64875">
            <w:pPr>
              <w:jc w:val="center"/>
              <w:rPr>
                <w:b/>
                <w:i/>
                <w:iCs/>
              </w:rPr>
            </w:pPr>
            <w:r w:rsidRPr="0079344C">
              <w:rPr>
                <w:b/>
                <w:i/>
                <w:iCs/>
              </w:rPr>
              <w:t xml:space="preserve">2.2. Регламентация использования имущества и ресурсов  </w:t>
            </w:r>
          </w:p>
          <w:p w:rsidR="00D90994" w:rsidRPr="0079344C" w:rsidRDefault="00D90994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i/>
                <w:iCs/>
              </w:rPr>
              <w:t>образовательных учреждений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2.2</w:t>
            </w:r>
            <w:r w:rsidRPr="009A298F">
              <w:t>.1.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 xml:space="preserve">Организация систематического </w:t>
            </w:r>
            <w:proofErr w:type="gramStart"/>
            <w:r w:rsidRPr="009A298F">
              <w:t>контроля за</w:t>
            </w:r>
            <w:proofErr w:type="gramEnd"/>
            <w:r w:rsidRPr="009A298F">
              <w:t xml:space="preserve"> выполнением актов выполненных работ по проведению ремонта</w:t>
            </w:r>
          </w:p>
        </w:tc>
        <w:tc>
          <w:tcPr>
            <w:tcW w:w="1843" w:type="dxa"/>
          </w:tcPr>
          <w:p w:rsidR="00D90994" w:rsidRPr="009A298F" w:rsidRDefault="00D90994" w:rsidP="00B64875">
            <w:pPr>
              <w:snapToGrid w:val="0"/>
              <w:jc w:val="center"/>
            </w:pPr>
            <w:r>
              <w:t>Девкина Е.В., 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2.2</w:t>
            </w:r>
            <w:r w:rsidRPr="009A298F">
              <w:t>.2.</w:t>
            </w:r>
          </w:p>
        </w:tc>
        <w:tc>
          <w:tcPr>
            <w:tcW w:w="5043" w:type="dxa"/>
          </w:tcPr>
          <w:p w:rsidR="00D90994" w:rsidRPr="009A298F" w:rsidRDefault="00D90994" w:rsidP="00E70FB1">
            <w:pPr>
              <w:snapToGrid w:val="0"/>
              <w:ind w:firstLine="108"/>
              <w:jc w:val="both"/>
            </w:pPr>
            <w:r w:rsidRPr="009A298F">
              <w:t xml:space="preserve">Организация контроля, в том </w:t>
            </w:r>
            <w:proofErr w:type="gramStart"/>
            <w:r w:rsidRPr="009A298F">
              <w:t>числе</w:t>
            </w:r>
            <w:proofErr w:type="gramEnd"/>
            <w:r w:rsidRPr="009A298F">
              <w:t xml:space="preserve"> и общественного, за использованием </w:t>
            </w:r>
            <w:r>
              <w:t xml:space="preserve">денежных </w:t>
            </w:r>
            <w:r w:rsidRPr="009A298F">
              <w:t>средств</w:t>
            </w:r>
            <w:r>
              <w:t xml:space="preserve">, </w:t>
            </w:r>
            <w:r w:rsidRPr="009A298F">
              <w:t xml:space="preserve"> имущества, финансово-хозяйственной деятельностью </w:t>
            </w:r>
            <w:r>
              <w:t>образовательный учреждений</w:t>
            </w:r>
            <w:r w:rsidRPr="009A298F">
              <w:t>, в том числе:</w:t>
            </w:r>
          </w:p>
          <w:p w:rsidR="00D90994" w:rsidRPr="009A298F" w:rsidRDefault="00D90994" w:rsidP="00E70FB1">
            <w:pPr>
              <w:ind w:firstLine="108"/>
              <w:jc w:val="both"/>
            </w:pPr>
            <w:r w:rsidRPr="009A298F">
              <w:t>- законности формирования и расходования внебюджетных средств;</w:t>
            </w:r>
          </w:p>
          <w:p w:rsidR="00D90994" w:rsidRPr="009A298F" w:rsidRDefault="00D90994" w:rsidP="00E70FB1">
            <w:pPr>
              <w:ind w:firstLine="108"/>
              <w:jc w:val="both"/>
            </w:pPr>
            <w:r w:rsidRPr="009A298F">
              <w:t>- распределения стимулирующей части фонда оплаты труда.</w:t>
            </w:r>
          </w:p>
        </w:tc>
        <w:tc>
          <w:tcPr>
            <w:tcW w:w="1843" w:type="dxa"/>
          </w:tcPr>
          <w:p w:rsidR="00D90994" w:rsidRDefault="00D90994" w:rsidP="00E70FB1">
            <w:pPr>
              <w:snapToGrid w:val="0"/>
              <w:ind w:firstLine="108"/>
              <w:jc w:val="center"/>
            </w:pPr>
            <w:r>
              <w:t xml:space="preserve">Крештель Г.И., Карайченцева Н.В. </w:t>
            </w:r>
          </w:p>
          <w:p w:rsidR="00D90994" w:rsidRPr="009A298F" w:rsidRDefault="00D90994" w:rsidP="00E70FB1">
            <w:pPr>
              <w:snapToGrid w:val="0"/>
              <w:ind w:firstLine="108"/>
              <w:jc w:val="center"/>
            </w:pPr>
            <w:r>
              <w:rPr>
                <w:bCs/>
              </w:rPr>
              <w:t>Гордеева Е.С.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B64875">
        <w:tc>
          <w:tcPr>
            <w:tcW w:w="9571" w:type="dxa"/>
            <w:gridSpan w:val="4"/>
          </w:tcPr>
          <w:p w:rsidR="00D90994" w:rsidRPr="0079344C" w:rsidRDefault="00D90994" w:rsidP="00B64875">
            <w:pPr>
              <w:jc w:val="center"/>
              <w:rPr>
                <w:b/>
                <w:i/>
                <w:iCs/>
              </w:rPr>
            </w:pPr>
            <w:r w:rsidRPr="0079344C">
              <w:rPr>
                <w:b/>
                <w:i/>
                <w:iCs/>
              </w:rPr>
              <w:t xml:space="preserve">2.3. Обеспечение прав граждан на доступность к информации </w:t>
            </w:r>
          </w:p>
          <w:p w:rsidR="00D90994" w:rsidRPr="0079344C" w:rsidRDefault="00D90994" w:rsidP="00B64875">
            <w:pPr>
              <w:jc w:val="center"/>
              <w:rPr>
                <w:b/>
                <w:bCs/>
              </w:rPr>
            </w:pPr>
            <w:r w:rsidRPr="0079344C">
              <w:rPr>
                <w:b/>
                <w:i/>
                <w:iCs/>
              </w:rPr>
              <w:t>о системе образования района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</w:t>
            </w:r>
            <w:r w:rsidRPr="009A298F">
              <w:t>.1.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>Использование телефона «горячей линии» и прямых</w:t>
            </w:r>
            <w:r>
              <w:t xml:space="preserve"> телефонных линий с начальником</w:t>
            </w:r>
            <w:r w:rsidRPr="009A298F">
              <w:t xml:space="preserve"> управления образования, </w:t>
            </w:r>
            <w:r>
              <w:t xml:space="preserve">администрации образовательных учреждений </w:t>
            </w:r>
            <w:r w:rsidRPr="009A298F"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</w:t>
            </w:r>
            <w:r>
              <w:t>ениями. Организация личного приёма граждан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</w:pPr>
            <w:r w:rsidRPr="0079344C">
              <w:rPr>
                <w:bCs/>
              </w:rPr>
              <w:t>Крештель Г.И.</w:t>
            </w:r>
            <w:r>
              <w:t>,</w:t>
            </w:r>
          </w:p>
          <w:p w:rsidR="00D90994" w:rsidRDefault="00D90994" w:rsidP="00B64875">
            <w:pPr>
              <w:ind w:firstLine="108"/>
              <w:jc w:val="center"/>
            </w:pPr>
            <w:r>
              <w:t>Лопина И.И.,</w:t>
            </w:r>
          </w:p>
          <w:p w:rsidR="00D90994" w:rsidRPr="009A298F" w:rsidRDefault="00D90994" w:rsidP="00B64875">
            <w:pPr>
              <w:ind w:firstLine="108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</w:t>
            </w:r>
            <w:r w:rsidRPr="009A298F">
              <w:t>.2.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 xml:space="preserve">Обеспечение наличия в </w:t>
            </w:r>
            <w:r>
              <w:t>образовательных учреждениях</w:t>
            </w:r>
            <w:r w:rsidRPr="009A298F">
              <w:t xml:space="preserve"> Журнал</w:t>
            </w:r>
            <w:r>
              <w:t>а учёта мероприятий по контролю</w:t>
            </w:r>
          </w:p>
        </w:tc>
        <w:tc>
          <w:tcPr>
            <w:tcW w:w="1843" w:type="dxa"/>
          </w:tcPr>
          <w:p w:rsidR="00D90994" w:rsidRPr="009A298F" w:rsidRDefault="00D90994" w:rsidP="00B64875">
            <w:pPr>
              <w:snapToGrid w:val="0"/>
              <w:ind w:firstLine="108"/>
              <w:jc w:val="center"/>
            </w:pPr>
            <w:r>
              <w:t>Крештель Г.И., 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</w:t>
            </w:r>
            <w:r w:rsidRPr="009A298F">
              <w:t>.3.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proofErr w:type="gramStart"/>
            <w:r w:rsidRPr="009A298F"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  <w:proofErr w:type="gramEnd"/>
          </w:p>
        </w:tc>
        <w:tc>
          <w:tcPr>
            <w:tcW w:w="1843" w:type="dxa"/>
          </w:tcPr>
          <w:p w:rsidR="00D90994" w:rsidRPr="009A298F" w:rsidRDefault="00D90994" w:rsidP="00B64875">
            <w:pPr>
              <w:ind w:firstLine="108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lastRenderedPageBreak/>
              <w:t>2.3</w:t>
            </w:r>
            <w:r w:rsidRPr="009A298F">
              <w:t>.4.</w:t>
            </w:r>
          </w:p>
        </w:tc>
        <w:tc>
          <w:tcPr>
            <w:tcW w:w="5043" w:type="dxa"/>
          </w:tcPr>
          <w:p w:rsidR="00D90994" w:rsidRPr="009A298F" w:rsidRDefault="00D65DD8" w:rsidP="00633F88">
            <w:pPr>
              <w:spacing w:before="100" w:beforeAutospacing="1" w:after="100" w:afterAutospacing="1"/>
            </w:pPr>
            <w:r>
              <w:t xml:space="preserve">Разработка и реализация </w:t>
            </w:r>
            <w:proofErr w:type="gramStart"/>
            <w:r>
              <w:t xml:space="preserve">в образовательных учреждениях </w:t>
            </w:r>
            <w:r w:rsidR="00633F88" w:rsidRPr="00104592">
              <w:t xml:space="preserve"> плана мероприятий по форм</w:t>
            </w:r>
            <w:r>
              <w:t xml:space="preserve">ированию у подростков </w:t>
            </w:r>
            <w:r w:rsidR="00633F88" w:rsidRPr="00104592">
              <w:t xml:space="preserve"> негативного отношения к коррупции</w:t>
            </w:r>
            <w:proofErr w:type="gramEnd"/>
            <w:r w:rsidR="00633F88" w:rsidRPr="00104592">
              <w:t>.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</w:pPr>
            <w:r>
              <w:t>Зиновьева Т.М.,</w:t>
            </w:r>
          </w:p>
          <w:p w:rsidR="00D90994" w:rsidRPr="009A298F" w:rsidRDefault="00D018FA" w:rsidP="00B64875">
            <w:pPr>
              <w:ind w:firstLine="108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018FA" w:rsidP="00B64875">
            <w:pPr>
              <w:snapToGrid w:val="0"/>
              <w:jc w:val="center"/>
            </w:pPr>
            <w:r>
              <w:t>ежегодно</w:t>
            </w:r>
            <w:r w:rsidR="00D90994" w:rsidRPr="009A298F">
              <w:t xml:space="preserve"> 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</w:t>
            </w:r>
            <w:r w:rsidRPr="009A298F">
              <w:t>.5.</w:t>
            </w:r>
          </w:p>
        </w:tc>
        <w:tc>
          <w:tcPr>
            <w:tcW w:w="5043" w:type="dxa"/>
          </w:tcPr>
          <w:p w:rsidR="00D90994" w:rsidRPr="009A298F" w:rsidRDefault="00D90994" w:rsidP="00E70FB1">
            <w:pPr>
              <w:snapToGrid w:val="0"/>
              <w:ind w:firstLine="108"/>
              <w:jc w:val="both"/>
            </w:pPr>
            <w:r w:rsidRPr="009A298F">
              <w:t>Создание единой системы муниципальной оценки качества обучения с использованием процедур:</w:t>
            </w:r>
          </w:p>
          <w:p w:rsidR="00D90994" w:rsidRPr="009A298F" w:rsidRDefault="00D90994" w:rsidP="00E70FB1">
            <w:pPr>
              <w:ind w:firstLine="108"/>
              <w:jc w:val="both"/>
            </w:pPr>
            <w:r w:rsidRPr="009A298F">
              <w:t>- аттестация педагогических и руководящих кадров;</w:t>
            </w:r>
          </w:p>
          <w:p w:rsidR="00D90994" w:rsidRPr="004C76C4" w:rsidRDefault="00D90994" w:rsidP="00E70FB1">
            <w:pPr>
              <w:ind w:firstLine="108"/>
              <w:jc w:val="both"/>
            </w:pPr>
            <w:r w:rsidRPr="004C76C4">
              <w:t>- мониторинговые исследования в сфере образования;</w:t>
            </w:r>
          </w:p>
          <w:p w:rsidR="00D90994" w:rsidRPr="004C76C4" w:rsidRDefault="00D90994" w:rsidP="00E70FB1">
            <w:pPr>
              <w:ind w:firstLine="108"/>
              <w:jc w:val="both"/>
            </w:pPr>
            <w:r w:rsidRPr="004C76C4">
              <w:t>- статистические наблюдения;</w:t>
            </w:r>
          </w:p>
          <w:p w:rsidR="00D90994" w:rsidRPr="004C76C4" w:rsidRDefault="00D90994" w:rsidP="00E70FB1">
            <w:pPr>
              <w:ind w:firstLine="108"/>
              <w:jc w:val="both"/>
            </w:pPr>
            <w:r w:rsidRPr="004C76C4">
              <w:t>- самоанализ деятельности школы;</w:t>
            </w:r>
          </w:p>
          <w:p w:rsidR="00D90994" w:rsidRPr="004C76C4" w:rsidRDefault="00D90994" w:rsidP="00E70FB1">
            <w:pPr>
              <w:ind w:firstLine="108"/>
              <w:jc w:val="both"/>
            </w:pPr>
            <w:r w:rsidRPr="004C76C4">
              <w:t>- экспертиза инноваций, проектов образовательных и учебных программ, инновационного опыта педагогов;</w:t>
            </w:r>
          </w:p>
          <w:p w:rsidR="00D90994" w:rsidRPr="004C76C4" w:rsidRDefault="00D90994" w:rsidP="00E70FB1">
            <w:pPr>
              <w:ind w:firstLine="108"/>
              <w:jc w:val="both"/>
            </w:pPr>
            <w:r w:rsidRPr="004C76C4">
              <w:t>- создание системы информирования о качестве образования;</w:t>
            </w:r>
          </w:p>
          <w:p w:rsidR="00D90994" w:rsidRPr="009A298F" w:rsidRDefault="00D90994" w:rsidP="00E70FB1">
            <w:pPr>
              <w:ind w:firstLine="108"/>
              <w:jc w:val="both"/>
            </w:pPr>
            <w:r w:rsidRPr="004C76C4">
              <w:t xml:space="preserve">- создание единой </w:t>
            </w:r>
            <w:proofErr w:type="gramStart"/>
            <w:r w:rsidRPr="004C76C4">
              <w:t>системы критериев оценки качества воспитания</w:t>
            </w:r>
            <w:proofErr w:type="gramEnd"/>
            <w:r w:rsidRPr="004C76C4">
              <w:t xml:space="preserve"> и обучения (результаты, процессы, условия)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</w:pPr>
            <w:r>
              <w:t>Крештель Г.И., руководители образовательных учреждений</w:t>
            </w:r>
          </w:p>
          <w:p w:rsidR="00D90994" w:rsidRPr="009A298F" w:rsidRDefault="00D90994" w:rsidP="00B64875">
            <w:pPr>
              <w:ind w:firstLine="108"/>
              <w:jc w:val="center"/>
            </w:pP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</w:t>
            </w:r>
            <w:r w:rsidRPr="009A298F">
              <w:t>.6.</w:t>
            </w:r>
          </w:p>
        </w:tc>
        <w:tc>
          <w:tcPr>
            <w:tcW w:w="5043" w:type="dxa"/>
          </w:tcPr>
          <w:p w:rsidR="00D90994" w:rsidRPr="009A298F" w:rsidRDefault="00D90994" w:rsidP="00E70FB1">
            <w:pPr>
              <w:snapToGrid w:val="0"/>
              <w:ind w:firstLine="108"/>
              <w:jc w:val="both"/>
            </w:pPr>
            <w:r w:rsidRPr="009A298F">
              <w:t>Усиление контроля за недопущением фактов неправомерного взимания денежных сре</w:t>
            </w:r>
            <w:proofErr w:type="gramStart"/>
            <w:r w:rsidRPr="009A298F">
              <w:t>дств с р</w:t>
            </w:r>
            <w:proofErr w:type="gramEnd"/>
            <w:r w:rsidRPr="009A298F">
              <w:t>одителей (законных представителей</w:t>
            </w:r>
            <w:r>
              <w:t>)</w:t>
            </w:r>
            <w:r w:rsidRPr="009A298F">
              <w:t xml:space="preserve"> </w:t>
            </w:r>
            <w:r>
              <w:t>обучающихся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</w:pPr>
            <w:r>
              <w:t>Крештель Г.И., руководители образовательных учреждений</w:t>
            </w:r>
          </w:p>
          <w:p w:rsidR="00D90994" w:rsidRPr="009A298F" w:rsidRDefault="00D90994" w:rsidP="00B64875">
            <w:pPr>
              <w:snapToGrid w:val="0"/>
              <w:ind w:firstLine="108"/>
              <w:jc w:val="center"/>
            </w:pP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</w:t>
            </w:r>
            <w:r w:rsidRPr="009A298F">
              <w:t>.7.</w:t>
            </w:r>
          </w:p>
        </w:tc>
        <w:tc>
          <w:tcPr>
            <w:tcW w:w="5043" w:type="dxa"/>
          </w:tcPr>
          <w:p w:rsidR="00D90994" w:rsidRPr="009A298F" w:rsidRDefault="00D90994" w:rsidP="00E70FB1">
            <w:pPr>
              <w:snapToGrid w:val="0"/>
              <w:ind w:firstLine="108"/>
              <w:jc w:val="both"/>
            </w:pPr>
            <w:r>
              <w:t>Размещения на сайте образовательных учреждений Публичного доклада руководителей образовательных учреждений</w:t>
            </w:r>
          </w:p>
        </w:tc>
        <w:tc>
          <w:tcPr>
            <w:tcW w:w="1843" w:type="dxa"/>
          </w:tcPr>
          <w:p w:rsidR="00D90994" w:rsidRDefault="00D90994" w:rsidP="00B64875">
            <w:pPr>
              <w:snapToGrid w:val="0"/>
              <w:ind w:firstLine="108"/>
              <w:jc w:val="center"/>
            </w:pPr>
            <w:r>
              <w:t xml:space="preserve">Затынайченко С.В., </w:t>
            </w:r>
          </w:p>
          <w:p w:rsidR="00D90994" w:rsidRPr="009A298F" w:rsidRDefault="00D90994" w:rsidP="00B64875">
            <w:pPr>
              <w:snapToGrid w:val="0"/>
              <w:ind w:firstLine="108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>
              <w:t>ежегодно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2.3.8</w:t>
            </w:r>
            <w:r w:rsidRPr="009A298F">
              <w:t>.</w:t>
            </w:r>
          </w:p>
        </w:tc>
        <w:tc>
          <w:tcPr>
            <w:tcW w:w="5043" w:type="dxa"/>
          </w:tcPr>
          <w:p w:rsidR="00D90994" w:rsidRDefault="00D90994" w:rsidP="00E70FB1">
            <w:pPr>
              <w:snapToGrid w:val="0"/>
              <w:ind w:firstLine="108"/>
              <w:jc w:val="both"/>
            </w:pPr>
            <w:r>
              <w:t xml:space="preserve">Осуществление контроля за приёмом, переводом и отчислением </w:t>
            </w:r>
            <w:proofErr w:type="gramStart"/>
            <w:r>
              <w:t>обучающихся</w:t>
            </w:r>
            <w:proofErr w:type="gramEnd"/>
            <w:r>
              <w:t xml:space="preserve"> в школе</w:t>
            </w:r>
          </w:p>
        </w:tc>
        <w:tc>
          <w:tcPr>
            <w:tcW w:w="1843" w:type="dxa"/>
          </w:tcPr>
          <w:p w:rsidR="00D90994" w:rsidRDefault="00D90994" w:rsidP="00B64875">
            <w:pPr>
              <w:snapToGrid w:val="0"/>
              <w:ind w:firstLine="108"/>
              <w:jc w:val="center"/>
            </w:pPr>
            <w:r>
              <w:t xml:space="preserve">Крештель Г.И., </w:t>
            </w:r>
          </w:p>
          <w:p w:rsidR="00D90994" w:rsidRDefault="00D90994" w:rsidP="00B64875">
            <w:pPr>
              <w:snapToGrid w:val="0"/>
              <w:ind w:firstLine="108"/>
              <w:jc w:val="center"/>
            </w:pPr>
            <w:r>
              <w:t>Коротких Т.Н.,</w:t>
            </w:r>
          </w:p>
          <w:p w:rsidR="00D90994" w:rsidRDefault="00D90994" w:rsidP="00B64875">
            <w:pPr>
              <w:snapToGrid w:val="0"/>
              <w:ind w:firstLine="108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1808" w:type="dxa"/>
          </w:tcPr>
          <w:p w:rsidR="00D90994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2.3.9</w:t>
            </w:r>
            <w:r w:rsidRPr="009A298F">
              <w:t>.</w:t>
            </w:r>
          </w:p>
        </w:tc>
        <w:tc>
          <w:tcPr>
            <w:tcW w:w="5043" w:type="dxa"/>
          </w:tcPr>
          <w:p w:rsidR="00D90994" w:rsidRPr="009A298F" w:rsidRDefault="00D90994" w:rsidP="00E70FB1">
            <w:pPr>
              <w:snapToGrid w:val="0"/>
              <w:ind w:firstLine="108"/>
              <w:jc w:val="both"/>
            </w:pPr>
            <w:r w:rsidRPr="009A298F">
              <w:t xml:space="preserve">Организация систематического контроля </w:t>
            </w:r>
            <w:proofErr w:type="gramStart"/>
            <w:r w:rsidRPr="009A298F">
              <w:t>за выполнением законодательства о противодействии коррупции при организации работы по вопросам</w:t>
            </w:r>
            <w:proofErr w:type="gramEnd"/>
            <w:r w:rsidRPr="009A298F">
              <w:t xml:space="preserve"> охраны труда</w:t>
            </w:r>
          </w:p>
        </w:tc>
        <w:tc>
          <w:tcPr>
            <w:tcW w:w="1843" w:type="dxa"/>
          </w:tcPr>
          <w:p w:rsidR="00D90994" w:rsidRPr="00840029" w:rsidRDefault="00D90994" w:rsidP="00B64875">
            <w:pPr>
              <w:jc w:val="center"/>
            </w:pPr>
            <w:r>
              <w:t>Крештель Г.И., 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2.3.10.</w:t>
            </w:r>
          </w:p>
        </w:tc>
        <w:tc>
          <w:tcPr>
            <w:tcW w:w="5043" w:type="dxa"/>
          </w:tcPr>
          <w:p w:rsidR="00D90994" w:rsidRPr="009A298F" w:rsidRDefault="00D90994" w:rsidP="00E70FB1">
            <w:pPr>
              <w:snapToGrid w:val="0"/>
              <w:ind w:firstLine="108"/>
              <w:jc w:val="both"/>
            </w:pPr>
            <w:r w:rsidRPr="009A298F">
              <w:t xml:space="preserve">Ведение постоянно-действующей рубрики "Противодействие коррупции" на официальном сайте </w:t>
            </w:r>
            <w:r>
              <w:t>управления образования, образовательных учреждений</w:t>
            </w:r>
          </w:p>
        </w:tc>
        <w:tc>
          <w:tcPr>
            <w:tcW w:w="1843" w:type="dxa"/>
          </w:tcPr>
          <w:p w:rsidR="00D90994" w:rsidRDefault="00D90994" w:rsidP="00B64875">
            <w:pPr>
              <w:snapToGrid w:val="0"/>
              <w:ind w:firstLine="108"/>
              <w:jc w:val="center"/>
            </w:pPr>
            <w:r>
              <w:t xml:space="preserve">Затынайченко С.В., </w:t>
            </w:r>
          </w:p>
          <w:p w:rsidR="00D90994" w:rsidRPr="009A298F" w:rsidRDefault="00D90994" w:rsidP="00B64875">
            <w:pPr>
              <w:ind w:firstLine="108"/>
              <w:jc w:val="center"/>
            </w:pPr>
            <w:r>
              <w:t>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B64875">
        <w:tc>
          <w:tcPr>
            <w:tcW w:w="9571" w:type="dxa"/>
            <w:gridSpan w:val="4"/>
          </w:tcPr>
          <w:p w:rsidR="00D90994" w:rsidRPr="008A30E9" w:rsidRDefault="00D90994" w:rsidP="00B64875">
            <w:pPr>
              <w:snapToGrid w:val="0"/>
              <w:jc w:val="center"/>
              <w:rPr>
                <w:b/>
              </w:rPr>
            </w:pPr>
            <w:r w:rsidRPr="008A30E9">
              <w:rPr>
                <w:b/>
                <w:i/>
                <w:iCs/>
              </w:rPr>
              <w:t>2.4. Совершенствование деятельности работников управления образования, образовательных учреждений</w:t>
            </w:r>
          </w:p>
        </w:tc>
      </w:tr>
      <w:tr w:rsidR="00D90994" w:rsidRPr="0079344C" w:rsidTr="00897662">
        <w:trPr>
          <w:trHeight w:val="1304"/>
        </w:trPr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lastRenderedPageBreak/>
              <w:t>2.4</w:t>
            </w:r>
            <w:r w:rsidRPr="009A298F">
              <w:t>.1.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 xml:space="preserve">Разработка </w:t>
            </w:r>
            <w:r>
              <w:t>П</w:t>
            </w:r>
            <w:r w:rsidRPr="009A298F">
              <w:t>орядк</w:t>
            </w:r>
            <w:r>
              <w:t>а</w:t>
            </w:r>
            <w:r w:rsidRPr="009A298F">
              <w:t xml:space="preserve"> обработки поступающих в</w:t>
            </w:r>
            <w:r>
              <w:t xml:space="preserve"> управление образования, образовательные учреждения </w:t>
            </w:r>
            <w:r w:rsidRPr="009A298F">
              <w:t xml:space="preserve"> сообщений о коррупционных проявлениях</w:t>
            </w:r>
          </w:p>
        </w:tc>
        <w:tc>
          <w:tcPr>
            <w:tcW w:w="1843" w:type="dxa"/>
          </w:tcPr>
          <w:p w:rsidR="00D90994" w:rsidRPr="009A298F" w:rsidRDefault="00D90994" w:rsidP="00B64875">
            <w:pPr>
              <w:snapToGrid w:val="0"/>
              <w:ind w:firstLine="108"/>
              <w:jc w:val="center"/>
            </w:pPr>
            <w:r>
              <w:t>Крештель Г.И., Богодухова Л.Е., руководители образовательных учреждений</w:t>
            </w: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 мере необходимости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>2.4</w:t>
            </w:r>
            <w:r w:rsidRPr="009A298F">
              <w:t>.2.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 w:rsidRPr="009A298F"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</w:t>
            </w:r>
            <w:r>
              <w:t xml:space="preserve"> работников управления образования, </w:t>
            </w:r>
            <w:r w:rsidRPr="009A298F">
              <w:t xml:space="preserve"> руководителей и сотрудников </w:t>
            </w:r>
            <w:r>
              <w:t>образовательных учреждений</w:t>
            </w:r>
            <w:r w:rsidRPr="009A298F">
              <w:t xml:space="preserve">  с точки зрения наличия сведений о фактах коррупции и организации их проверки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</w:pPr>
            <w:r w:rsidRPr="0079344C">
              <w:rPr>
                <w:bCs/>
              </w:rPr>
              <w:t xml:space="preserve"> Крештель Г.И.</w:t>
            </w:r>
            <w:r>
              <w:t>, руководители образовательных учреждений</w:t>
            </w:r>
          </w:p>
          <w:p w:rsidR="00D90994" w:rsidRPr="009A298F" w:rsidRDefault="00D90994" w:rsidP="00B64875">
            <w:pPr>
              <w:ind w:firstLine="108"/>
              <w:jc w:val="center"/>
            </w:pP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постоянно</w:t>
            </w:r>
          </w:p>
        </w:tc>
      </w:tr>
      <w:tr w:rsidR="00D90994" w:rsidRPr="0079344C" w:rsidTr="00897662">
        <w:tc>
          <w:tcPr>
            <w:tcW w:w="877" w:type="dxa"/>
          </w:tcPr>
          <w:p w:rsidR="00D90994" w:rsidRPr="009A298F" w:rsidRDefault="00D90994" w:rsidP="00B64875">
            <w:pPr>
              <w:snapToGrid w:val="0"/>
              <w:jc w:val="both"/>
            </w:pPr>
            <w:r>
              <w:t xml:space="preserve">2.4.3. </w:t>
            </w:r>
          </w:p>
        </w:tc>
        <w:tc>
          <w:tcPr>
            <w:tcW w:w="5043" w:type="dxa"/>
          </w:tcPr>
          <w:p w:rsidR="00D90994" w:rsidRPr="009A298F" w:rsidRDefault="00D90994" w:rsidP="00B64875">
            <w:pPr>
              <w:snapToGrid w:val="0"/>
              <w:ind w:firstLine="108"/>
              <w:jc w:val="both"/>
            </w:pPr>
            <w:r>
              <w:t>Информирование сотрудников управления образования, руководителей образовательных учреждений об изменениях в действующем законодательстве в сфере образования</w:t>
            </w:r>
          </w:p>
        </w:tc>
        <w:tc>
          <w:tcPr>
            <w:tcW w:w="1843" w:type="dxa"/>
          </w:tcPr>
          <w:p w:rsidR="00D90994" w:rsidRDefault="00D90994" w:rsidP="00B64875">
            <w:pPr>
              <w:ind w:firstLine="108"/>
              <w:jc w:val="center"/>
            </w:pPr>
            <w:r w:rsidRPr="0079344C">
              <w:rPr>
                <w:bCs/>
              </w:rPr>
              <w:t xml:space="preserve"> Крештель Г.И.</w:t>
            </w:r>
          </w:p>
          <w:p w:rsidR="00D90994" w:rsidRDefault="00D90994" w:rsidP="00B64875">
            <w:pPr>
              <w:snapToGrid w:val="0"/>
              <w:ind w:firstLine="108"/>
              <w:jc w:val="center"/>
            </w:pPr>
          </w:p>
        </w:tc>
        <w:tc>
          <w:tcPr>
            <w:tcW w:w="1808" w:type="dxa"/>
          </w:tcPr>
          <w:p w:rsidR="00D90994" w:rsidRPr="009A298F" w:rsidRDefault="00D90994" w:rsidP="00B64875">
            <w:pPr>
              <w:snapToGrid w:val="0"/>
              <w:jc w:val="center"/>
            </w:pPr>
            <w:r w:rsidRPr="009A298F">
              <w:t>по мере необходимости</w:t>
            </w:r>
          </w:p>
        </w:tc>
      </w:tr>
    </w:tbl>
    <w:p w:rsidR="00903D4A" w:rsidRPr="00074CFA" w:rsidRDefault="00903D4A" w:rsidP="00903D4A">
      <w:pPr>
        <w:rPr>
          <w:sz w:val="28"/>
          <w:szCs w:val="28"/>
        </w:rPr>
      </w:pPr>
    </w:p>
    <w:p w:rsidR="00787BD0" w:rsidRDefault="00787BD0"/>
    <w:sectPr w:rsidR="00787BD0" w:rsidSect="00A85CF4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9F" w:rsidRDefault="00ED219F" w:rsidP="00A85CF4">
      <w:r>
        <w:separator/>
      </w:r>
    </w:p>
  </w:endnote>
  <w:endnote w:type="continuationSeparator" w:id="0">
    <w:p w:rsidR="00ED219F" w:rsidRDefault="00ED219F" w:rsidP="00A8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9F" w:rsidRDefault="00ED219F" w:rsidP="00A85CF4">
      <w:r>
        <w:separator/>
      </w:r>
    </w:p>
  </w:footnote>
  <w:footnote w:type="continuationSeparator" w:id="0">
    <w:p w:rsidR="00ED219F" w:rsidRDefault="00ED219F" w:rsidP="00A85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69860"/>
      <w:docPartObj>
        <w:docPartGallery w:val="Page Numbers (Top of Page)"/>
        <w:docPartUnique/>
      </w:docPartObj>
    </w:sdtPr>
    <w:sdtContent>
      <w:p w:rsidR="00A85CF4" w:rsidRDefault="00B052C1">
        <w:pPr>
          <w:pStyle w:val="a6"/>
          <w:jc w:val="center"/>
        </w:pPr>
        <w:fldSimple w:instr=" PAGE   \* MERGEFORMAT ">
          <w:r w:rsidR="00683346">
            <w:rPr>
              <w:noProof/>
            </w:rPr>
            <w:t>3</w:t>
          </w:r>
        </w:fldSimple>
      </w:p>
    </w:sdtContent>
  </w:sdt>
  <w:p w:rsidR="00A85CF4" w:rsidRDefault="00A85C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6484"/>
    <w:multiLevelType w:val="hybridMultilevel"/>
    <w:tmpl w:val="62C2494A"/>
    <w:lvl w:ilvl="0" w:tplc="C6CAEF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657"/>
    <w:rsid w:val="00090F88"/>
    <w:rsid w:val="00103205"/>
    <w:rsid w:val="00214A64"/>
    <w:rsid w:val="002F1A44"/>
    <w:rsid w:val="00303E90"/>
    <w:rsid w:val="003E012A"/>
    <w:rsid w:val="00415DBA"/>
    <w:rsid w:val="00573A89"/>
    <w:rsid w:val="00633F88"/>
    <w:rsid w:val="00642BB0"/>
    <w:rsid w:val="00643331"/>
    <w:rsid w:val="00683346"/>
    <w:rsid w:val="00704A7E"/>
    <w:rsid w:val="00787BD0"/>
    <w:rsid w:val="007B7D12"/>
    <w:rsid w:val="00816068"/>
    <w:rsid w:val="00897662"/>
    <w:rsid w:val="008B13D1"/>
    <w:rsid w:val="008B389E"/>
    <w:rsid w:val="008F708A"/>
    <w:rsid w:val="00903D4A"/>
    <w:rsid w:val="009051E3"/>
    <w:rsid w:val="00970938"/>
    <w:rsid w:val="00984475"/>
    <w:rsid w:val="00A46F45"/>
    <w:rsid w:val="00A85CF4"/>
    <w:rsid w:val="00B052C1"/>
    <w:rsid w:val="00B23F7E"/>
    <w:rsid w:val="00B73657"/>
    <w:rsid w:val="00BC6FF8"/>
    <w:rsid w:val="00D018FA"/>
    <w:rsid w:val="00D65DD8"/>
    <w:rsid w:val="00D90994"/>
    <w:rsid w:val="00E232CC"/>
    <w:rsid w:val="00E30835"/>
    <w:rsid w:val="00E53CCB"/>
    <w:rsid w:val="00E70FB1"/>
    <w:rsid w:val="00ED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3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73657"/>
    <w:pPr>
      <w:ind w:left="720"/>
      <w:contextualSpacing/>
    </w:pPr>
    <w:rPr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rsid w:val="009051E3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A85C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5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5C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5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andia.ru/text/category/obyazatelmzstva_imushestvennogo_harakte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svedeniya_o_dohodah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normi_pra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avovie_ak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27</cp:revision>
  <cp:lastPrinted>2019-01-09T05:29:00Z</cp:lastPrinted>
  <dcterms:created xsi:type="dcterms:W3CDTF">2017-06-01T06:23:00Z</dcterms:created>
  <dcterms:modified xsi:type="dcterms:W3CDTF">2019-01-10T07:44:00Z</dcterms:modified>
</cp:coreProperties>
</file>